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82" w:rsidRDefault="007B7282">
      <w:pPr>
        <w:rPr>
          <w:noProof/>
          <w:lang w:eastAsia="en-NZ"/>
        </w:rPr>
      </w:pPr>
    </w:p>
    <w:p w:rsidR="00677404" w:rsidRDefault="007B7282">
      <w:r>
        <w:rPr>
          <w:noProof/>
          <w:lang w:eastAsia="en-NZ"/>
        </w:rPr>
        <w:drawing>
          <wp:inline distT="0" distB="0" distL="0" distR="0">
            <wp:extent cx="5731510" cy="4295023"/>
            <wp:effectExtent l="19050" t="0" r="2540" b="0"/>
            <wp:docPr id="1" name="Picture 1" descr="C:\Users\Steve Taylor\Documents\NZ Sleepouts\GNK\GNK Drive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GNK Drivew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82" w:rsidRDefault="007B7282" w:rsidP="007B7282">
      <w:pPr>
        <w:jc w:val="center"/>
      </w:pPr>
      <w:r>
        <w:t>Grant Kings false address – there is no “46K” Garfield Rd, Helensville on any Council records.</w:t>
      </w:r>
    </w:p>
    <w:p w:rsidR="007B7282" w:rsidRDefault="007B7282" w:rsidP="007B7282">
      <w:pPr>
        <w:jc w:val="center"/>
      </w:pPr>
      <w:r>
        <w:t>King has set this false address up by sticking a “K” onto a bogus letterbox.</w:t>
      </w:r>
    </w:p>
    <w:sectPr w:rsidR="007B7282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282"/>
    <w:rsid w:val="003553FA"/>
    <w:rsid w:val="0061646E"/>
    <w:rsid w:val="00677404"/>
    <w:rsid w:val="007B7282"/>
    <w:rsid w:val="009C045C"/>
    <w:rsid w:val="00BD12FB"/>
    <w:rsid w:val="00D5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2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2013-08-30T09:15:00Z</dcterms:created>
  <dcterms:modified xsi:type="dcterms:W3CDTF">2013-08-30T09:17:00Z</dcterms:modified>
</cp:coreProperties>
</file>